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2D9B" w14:textId="77777777" w:rsidR="00BE2387" w:rsidRPr="00E92DEC" w:rsidRDefault="00BE2387" w:rsidP="00BE2387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13956F8" w14:textId="77777777" w:rsidR="00BE2387" w:rsidRPr="00E92DEC" w:rsidRDefault="00BE2387" w:rsidP="00BE238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4FCA42C2" w14:textId="65D468B7" w:rsidR="00BE2387" w:rsidRDefault="00BE2387" w:rsidP="00BE238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23 January 2025 in </w:t>
      </w:r>
      <w:proofErr w:type="spellStart"/>
      <w:r>
        <w:rPr>
          <w:b/>
          <w:bCs/>
          <w:u w:val="single"/>
        </w:rPr>
        <w:t>Adfa</w:t>
      </w:r>
      <w:proofErr w:type="spellEnd"/>
      <w:r>
        <w:rPr>
          <w:b/>
          <w:bCs/>
          <w:u w:val="single"/>
        </w:rPr>
        <w:t xml:space="preserve"> Village Hall at 7.00pm</w:t>
      </w:r>
      <w:r w:rsidRPr="00E92DEC">
        <w:rPr>
          <w:b/>
          <w:bCs/>
          <w:u w:val="single"/>
        </w:rPr>
        <w:t xml:space="preserve">  </w:t>
      </w:r>
    </w:p>
    <w:p w14:paraId="1D6FDE13" w14:textId="77777777" w:rsidR="00BE2387" w:rsidRPr="0004029C" w:rsidRDefault="00BE2387" w:rsidP="00BE2387">
      <w:pPr>
        <w:outlineLvl w:val="0"/>
      </w:pPr>
    </w:p>
    <w:p w14:paraId="67A75152" w14:textId="73BF117F" w:rsidR="00BE2387" w:rsidRDefault="00BE2387" w:rsidP="00BE238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Adcock (Chair)</w:t>
      </w:r>
      <w:r w:rsidRPr="006E1C25">
        <w:t>,</w:t>
      </w:r>
      <w:r>
        <w:rPr>
          <w:b/>
          <w:bCs/>
        </w:rPr>
        <w:t xml:space="preserve"> </w:t>
      </w:r>
      <w:r>
        <w:t xml:space="preserve">Gethin, Booth, Heward, Hawtin, Francis, County Cllr John Yeomans and the </w:t>
      </w:r>
      <w:r w:rsidRPr="00E92DEC">
        <w:t>Clerk Sarah Yeomans</w:t>
      </w:r>
      <w:r>
        <w:t>.</w:t>
      </w:r>
    </w:p>
    <w:p w14:paraId="18E7AF80" w14:textId="77777777" w:rsidR="00BE2387" w:rsidRDefault="00BE2387" w:rsidP="00BE2387"/>
    <w:p w14:paraId="0B448CE2" w14:textId="77777777" w:rsidR="00BE2387" w:rsidRDefault="00BE2387" w:rsidP="00BE2387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79F6676B" w14:textId="07DDBC2A" w:rsidR="00EE4BE1" w:rsidRDefault="00BE2387" w:rsidP="00BE2387">
      <w:r>
        <w:tab/>
        <w:t>Cllr Owen</w:t>
      </w:r>
    </w:p>
    <w:p w14:paraId="2BA95554" w14:textId="77D00BC5" w:rsidR="00EE4BE1" w:rsidRPr="00EE4BE1" w:rsidRDefault="00EE4BE1" w:rsidP="00BE2387">
      <w:pPr>
        <w:rPr>
          <w:b/>
          <w:bCs/>
        </w:rPr>
      </w:pPr>
      <w:r>
        <w:tab/>
      </w:r>
      <w:r w:rsidRPr="00EE4BE1">
        <w:rPr>
          <w:b/>
          <w:bCs/>
        </w:rPr>
        <w:t>Casual V</w:t>
      </w:r>
      <w:r>
        <w:rPr>
          <w:b/>
          <w:bCs/>
        </w:rPr>
        <w:t>a</w:t>
      </w:r>
      <w:r w:rsidRPr="00EE4BE1">
        <w:rPr>
          <w:b/>
          <w:bCs/>
        </w:rPr>
        <w:t>cancy</w:t>
      </w:r>
    </w:p>
    <w:p w14:paraId="2B6CCC13" w14:textId="1A1BF241" w:rsidR="00EE4BE1" w:rsidRDefault="00EE4BE1" w:rsidP="00BE2387">
      <w:r>
        <w:tab/>
      </w:r>
      <w:r w:rsidR="00F13C39">
        <w:t xml:space="preserve">The Clerk informed the meeting </w:t>
      </w:r>
      <w:r>
        <w:t xml:space="preserve">that Cllr Mike Jerman had died on the 6 January </w:t>
      </w:r>
      <w:r w:rsidR="00F13C39">
        <w:tab/>
      </w:r>
      <w:r>
        <w:t>2025</w:t>
      </w:r>
      <w:r w:rsidR="00F13C39">
        <w:t xml:space="preserve">.  His hard work and commitment to the community was acknowledged by all </w:t>
      </w:r>
      <w:r w:rsidR="00F13C39">
        <w:tab/>
        <w:t>present.</w:t>
      </w:r>
      <w:r>
        <w:t xml:space="preserve"> </w:t>
      </w:r>
      <w:r w:rsidR="00F13C39">
        <w:t>A</w:t>
      </w:r>
      <w:r>
        <w:t xml:space="preserve"> casual vacancy was </w:t>
      </w:r>
      <w:r w:rsidR="00F13C39">
        <w:t xml:space="preserve">thus </w:t>
      </w:r>
      <w:r>
        <w:t xml:space="preserve">declared for the </w:t>
      </w:r>
      <w:proofErr w:type="spellStart"/>
      <w:r>
        <w:t>Llanwyddelan</w:t>
      </w:r>
      <w:proofErr w:type="spellEnd"/>
      <w:r>
        <w:t xml:space="preserve"> Ward and the </w:t>
      </w:r>
      <w:r w:rsidR="00F13C39">
        <w:tab/>
      </w:r>
      <w:r>
        <w:t>Clerk was asked to put up the relevant notice informing the community,</w:t>
      </w:r>
    </w:p>
    <w:p w14:paraId="467A10FF" w14:textId="7C92EBCB" w:rsidR="00EE4BE1" w:rsidRPr="00532581" w:rsidRDefault="00EE4BE1" w:rsidP="00BE2387">
      <w:r>
        <w:t xml:space="preserve"> </w:t>
      </w:r>
    </w:p>
    <w:p w14:paraId="4B34EA49" w14:textId="77777777" w:rsidR="00BE2387" w:rsidRPr="0072302A" w:rsidRDefault="00BE2387" w:rsidP="00BE2387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480CC52A" w14:textId="77777777" w:rsidR="00BE2387" w:rsidRDefault="00BE2387" w:rsidP="00BE2387">
      <w:r>
        <w:tab/>
        <w:t>None</w:t>
      </w:r>
    </w:p>
    <w:p w14:paraId="2CF4C383" w14:textId="0197E3B1" w:rsidR="00BE2387" w:rsidRDefault="00BE2387" w:rsidP="00BE2387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November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44FD379B" w14:textId="3B0437B2" w:rsidR="00BE2387" w:rsidRDefault="00BE2387" w:rsidP="00BE2387">
      <w:pPr>
        <w:ind w:left="720"/>
      </w:pPr>
      <w:r>
        <w:t>The minutes of the November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 xml:space="preserve">Heward </w:t>
      </w:r>
      <w:r w:rsidRPr="00C91DBC">
        <w:t xml:space="preserve">and seconded Cllr </w:t>
      </w:r>
      <w:r>
        <w:t>Booth.</w:t>
      </w:r>
    </w:p>
    <w:p w14:paraId="414B05EF" w14:textId="77777777" w:rsidR="00BE2387" w:rsidRPr="00AF2A4E" w:rsidRDefault="00BE2387" w:rsidP="00BE2387">
      <w:pPr>
        <w:ind w:left="720"/>
      </w:pPr>
    </w:p>
    <w:p w14:paraId="762F6661" w14:textId="77777777" w:rsidR="00BE2387" w:rsidRDefault="00BE2387" w:rsidP="00BE2387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3779F29" w14:textId="1B597EDE" w:rsidR="00BE2387" w:rsidRDefault="00BE2387" w:rsidP="00BE2387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Voting by Secret Ballot</w:t>
      </w:r>
    </w:p>
    <w:p w14:paraId="6F21AE8D" w14:textId="44564F36" w:rsidR="00BE2387" w:rsidRPr="00814E4E" w:rsidRDefault="00BE2387" w:rsidP="00BE2387">
      <w:pPr>
        <w:ind w:left="720"/>
      </w:pPr>
      <w:r>
        <w:t xml:space="preserve">The Clerk had consulted One Voice Wales and it had been confirmed that the Standing Orders can make provision for </w:t>
      </w:r>
      <w:proofErr w:type="spellStart"/>
      <w:r>
        <w:t>Councillors</w:t>
      </w:r>
      <w:proofErr w:type="spellEnd"/>
      <w:r>
        <w:t xml:space="preserve"> to vote by secret ballot if they cho</w:t>
      </w:r>
      <w:r w:rsidR="00F13C39">
        <w:t>o</w:t>
      </w:r>
      <w:r>
        <w:t>se to.</w:t>
      </w:r>
    </w:p>
    <w:p w14:paraId="7A323C13" w14:textId="77777777" w:rsidR="00BE2387" w:rsidRDefault="00BE2387" w:rsidP="00BE2387"/>
    <w:p w14:paraId="7437919F" w14:textId="77777777" w:rsidR="00BE2387" w:rsidRPr="007B305A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 w:rsidRPr="00BE2387">
        <w:rPr>
          <w:b/>
          <w:color w:val="FF0000"/>
          <w:lang w:val="en-GB"/>
        </w:rPr>
        <w:tab/>
      </w:r>
      <w:r w:rsidRPr="00F13C39">
        <w:rPr>
          <w:b/>
          <w:u w:val="single"/>
          <w:lang w:val="en-GB"/>
        </w:rPr>
        <w:t>Planning</w:t>
      </w:r>
    </w:p>
    <w:p w14:paraId="6432DEB9" w14:textId="7FB6AA5E" w:rsidR="0079063C" w:rsidRPr="0079063C" w:rsidRDefault="00BE2387" w:rsidP="00EE4BE1">
      <w:pPr>
        <w:rPr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360FB" w:rsidRPr="0079063C">
        <w:rPr>
          <w:b/>
          <w:bCs/>
          <w:lang w:val="en-GB"/>
        </w:rPr>
        <w:t xml:space="preserve">a) </w:t>
      </w:r>
      <w:r w:rsidR="0079063C" w:rsidRPr="0079063C">
        <w:rPr>
          <w:b/>
          <w:bCs/>
          <w:lang w:val="en-GB"/>
        </w:rPr>
        <w:t>24/1763/FUL</w:t>
      </w:r>
      <w:r w:rsidR="0079063C">
        <w:rPr>
          <w:b/>
          <w:bCs/>
          <w:lang w:val="en-GB"/>
        </w:rPr>
        <w:t xml:space="preserve"> -</w:t>
      </w:r>
      <w:r w:rsidR="0079063C" w:rsidRPr="0079063C">
        <w:rPr>
          <w:b/>
          <w:bCs/>
          <w:lang w:val="en-GB"/>
        </w:rPr>
        <w:t xml:space="preserve"> </w:t>
      </w:r>
      <w:r w:rsidR="0079063C" w:rsidRPr="0079063C">
        <w:rPr>
          <w:lang w:val="en-GB"/>
        </w:rPr>
        <w:t xml:space="preserve">Erection of slurry store to replace existing, </w:t>
      </w:r>
      <w:proofErr w:type="spellStart"/>
      <w:r w:rsidR="0079063C" w:rsidRPr="0079063C">
        <w:rPr>
          <w:lang w:val="en-GB"/>
        </w:rPr>
        <w:t>Tyn</w:t>
      </w:r>
      <w:proofErr w:type="spellEnd"/>
      <w:r w:rsidR="0079063C" w:rsidRPr="0079063C">
        <w:rPr>
          <w:lang w:val="en-GB"/>
        </w:rPr>
        <w:t xml:space="preserve"> Yr </w:t>
      </w:r>
      <w:proofErr w:type="spellStart"/>
      <w:r w:rsidR="0079063C" w:rsidRPr="0079063C">
        <w:rPr>
          <w:lang w:val="en-GB"/>
        </w:rPr>
        <w:t>Wtra</w:t>
      </w:r>
      <w:proofErr w:type="spellEnd"/>
      <w:r w:rsidR="0079063C" w:rsidRPr="0079063C">
        <w:rPr>
          <w:lang w:val="en-GB"/>
        </w:rPr>
        <w:t xml:space="preserve"> New </w:t>
      </w:r>
      <w:r w:rsidR="0079063C" w:rsidRPr="0079063C">
        <w:rPr>
          <w:lang w:val="en-GB"/>
        </w:rPr>
        <w:tab/>
        <w:t>Mills</w:t>
      </w:r>
      <w:r w:rsidR="0079063C">
        <w:rPr>
          <w:lang w:val="en-GB"/>
        </w:rPr>
        <w:t>, Councillors agreed to make no comment</w:t>
      </w:r>
    </w:p>
    <w:p w14:paraId="610E7272" w14:textId="683F7E6A" w:rsidR="00BE2387" w:rsidRPr="0079063C" w:rsidRDefault="0079063C" w:rsidP="00EE4BE1">
      <w:pPr>
        <w:rPr>
          <w:lang w:val="en-GB"/>
        </w:rPr>
      </w:pPr>
      <w:r>
        <w:rPr>
          <w:b/>
          <w:bCs/>
          <w:lang w:val="en-GB"/>
        </w:rPr>
        <w:tab/>
        <w:t xml:space="preserve">b) </w:t>
      </w:r>
      <w:r w:rsidR="00BE2387" w:rsidRPr="0079063C">
        <w:rPr>
          <w:b/>
          <w:bCs/>
          <w:lang w:val="en-GB"/>
        </w:rPr>
        <w:t>24/1</w:t>
      </w:r>
      <w:r w:rsidRPr="0079063C">
        <w:rPr>
          <w:b/>
          <w:bCs/>
          <w:lang w:val="en-GB"/>
        </w:rPr>
        <w:t>764</w:t>
      </w:r>
      <w:r w:rsidR="00BE2387" w:rsidRPr="0079063C">
        <w:rPr>
          <w:b/>
          <w:bCs/>
          <w:lang w:val="en-GB"/>
        </w:rPr>
        <w:t>/</w:t>
      </w:r>
      <w:r w:rsidRPr="0079063C">
        <w:rPr>
          <w:b/>
          <w:bCs/>
          <w:lang w:val="en-GB"/>
        </w:rPr>
        <w:t>FUL</w:t>
      </w:r>
      <w:r>
        <w:rPr>
          <w:b/>
          <w:bCs/>
          <w:lang w:val="en-GB"/>
        </w:rPr>
        <w:t xml:space="preserve"> </w:t>
      </w:r>
      <w:r w:rsidRPr="0079063C">
        <w:rPr>
          <w:lang w:val="en-GB"/>
        </w:rPr>
        <w:t xml:space="preserve">– Erection of manure store, </w:t>
      </w:r>
      <w:proofErr w:type="spellStart"/>
      <w:r w:rsidRPr="0079063C">
        <w:rPr>
          <w:lang w:val="en-GB"/>
        </w:rPr>
        <w:t>Tyn</w:t>
      </w:r>
      <w:proofErr w:type="spellEnd"/>
      <w:r w:rsidRPr="0079063C">
        <w:rPr>
          <w:lang w:val="en-GB"/>
        </w:rPr>
        <w:t xml:space="preserve"> Yr </w:t>
      </w:r>
      <w:proofErr w:type="spellStart"/>
      <w:r w:rsidRPr="0079063C">
        <w:rPr>
          <w:lang w:val="en-GB"/>
        </w:rPr>
        <w:t>Wtra</w:t>
      </w:r>
      <w:proofErr w:type="spellEnd"/>
      <w:r w:rsidRPr="0079063C">
        <w:rPr>
          <w:lang w:val="en-GB"/>
        </w:rPr>
        <w:t>, New Mills,</w:t>
      </w:r>
      <w:r w:rsidR="00BE2387" w:rsidRPr="0079063C">
        <w:rPr>
          <w:lang w:val="en-GB"/>
        </w:rPr>
        <w:t xml:space="preserve"> </w:t>
      </w:r>
      <w:r>
        <w:rPr>
          <w:lang w:val="en-GB"/>
        </w:rPr>
        <w:t xml:space="preserve">Councillors </w:t>
      </w:r>
      <w:r>
        <w:rPr>
          <w:lang w:val="en-GB"/>
        </w:rPr>
        <w:tab/>
        <w:t>agreed to make no comment</w:t>
      </w:r>
    </w:p>
    <w:p w14:paraId="07FD46DB" w14:textId="55DBD529" w:rsidR="006360FB" w:rsidRDefault="006360FB" w:rsidP="0079063C">
      <w:pPr>
        <w:rPr>
          <w:lang w:val="en-GB"/>
        </w:rPr>
      </w:pPr>
      <w:r>
        <w:rPr>
          <w:lang w:val="en-GB"/>
        </w:rPr>
        <w:tab/>
      </w:r>
      <w:r w:rsidR="0079063C" w:rsidRPr="0079063C">
        <w:rPr>
          <w:b/>
          <w:bCs/>
          <w:lang w:val="en-GB"/>
        </w:rPr>
        <w:t>c</w:t>
      </w:r>
      <w:r w:rsidRPr="0079063C">
        <w:rPr>
          <w:b/>
          <w:bCs/>
          <w:lang w:val="en-GB"/>
        </w:rPr>
        <w:t xml:space="preserve">) </w:t>
      </w:r>
      <w:r w:rsidR="0079063C" w:rsidRPr="0079063C">
        <w:rPr>
          <w:b/>
          <w:bCs/>
          <w:lang w:val="en-GB"/>
        </w:rPr>
        <w:t>24/0553/OUT</w:t>
      </w:r>
      <w:r w:rsidR="0079063C">
        <w:rPr>
          <w:lang w:val="en-GB"/>
        </w:rPr>
        <w:t xml:space="preserve"> – Erection of agricultural worker’s dwelling, </w:t>
      </w:r>
      <w:proofErr w:type="spellStart"/>
      <w:r w:rsidR="0079063C">
        <w:rPr>
          <w:lang w:val="en-GB"/>
        </w:rPr>
        <w:t>Argae</w:t>
      </w:r>
      <w:proofErr w:type="spellEnd"/>
      <w:r w:rsidR="0079063C">
        <w:rPr>
          <w:lang w:val="en-GB"/>
        </w:rPr>
        <w:t xml:space="preserve"> Fields, New </w:t>
      </w:r>
    </w:p>
    <w:p w14:paraId="1B502E06" w14:textId="1F6EACC7" w:rsidR="0079063C" w:rsidRDefault="0079063C" w:rsidP="0079063C">
      <w:pPr>
        <w:rPr>
          <w:lang w:val="en-GB"/>
        </w:rPr>
      </w:pPr>
      <w:r>
        <w:rPr>
          <w:lang w:val="en-GB"/>
        </w:rPr>
        <w:tab/>
        <w:t>Mills. This application will be discussed at a planning committee on 30</w:t>
      </w:r>
      <w:r w:rsidRPr="0079063C">
        <w:rPr>
          <w:vertAlign w:val="superscript"/>
          <w:lang w:val="en-GB"/>
        </w:rPr>
        <w:t>th</w:t>
      </w:r>
      <w:r>
        <w:rPr>
          <w:lang w:val="en-GB"/>
        </w:rPr>
        <w:t xml:space="preserve"> January</w:t>
      </w:r>
    </w:p>
    <w:p w14:paraId="00D40D63" w14:textId="203C6732" w:rsidR="0079063C" w:rsidRDefault="0079063C" w:rsidP="0079063C">
      <w:pPr>
        <w:rPr>
          <w:lang w:val="en-GB"/>
        </w:rPr>
      </w:pPr>
      <w:r>
        <w:rPr>
          <w:lang w:val="en-GB"/>
        </w:rPr>
        <w:tab/>
        <w:t xml:space="preserve">d) </w:t>
      </w:r>
      <w:r w:rsidRPr="0079063C">
        <w:rPr>
          <w:b/>
          <w:bCs/>
          <w:lang w:val="en-GB"/>
        </w:rPr>
        <w:t xml:space="preserve">Proposed diversion of Bridleway 30, Tan y </w:t>
      </w:r>
      <w:proofErr w:type="spellStart"/>
      <w:r w:rsidRPr="0079063C">
        <w:rPr>
          <w:b/>
          <w:bCs/>
          <w:lang w:val="en-GB"/>
        </w:rPr>
        <w:t>Foel</w:t>
      </w:r>
      <w:proofErr w:type="spellEnd"/>
      <w:r w:rsidRPr="0079063C">
        <w:rPr>
          <w:b/>
          <w:bCs/>
          <w:lang w:val="en-GB"/>
        </w:rPr>
        <w:t xml:space="preserve"> Quarry</w:t>
      </w:r>
      <w:r>
        <w:rPr>
          <w:b/>
          <w:bCs/>
          <w:lang w:val="en-GB"/>
        </w:rPr>
        <w:t xml:space="preserve">. </w:t>
      </w:r>
      <w:r w:rsidRPr="009A40F2">
        <w:rPr>
          <w:lang w:val="en-GB"/>
        </w:rPr>
        <w:t xml:space="preserve">Councillors </w:t>
      </w:r>
      <w:r w:rsidR="009A40F2">
        <w:rPr>
          <w:lang w:val="en-GB"/>
        </w:rPr>
        <w:t xml:space="preserve">agreed to </w:t>
      </w:r>
      <w:r w:rsidR="009A40F2">
        <w:rPr>
          <w:lang w:val="en-GB"/>
        </w:rPr>
        <w:tab/>
        <w:t>support the proposed diversion route.</w:t>
      </w:r>
    </w:p>
    <w:p w14:paraId="0249622C" w14:textId="77777777" w:rsidR="00BE2387" w:rsidRPr="00637FD2" w:rsidRDefault="00BE2387" w:rsidP="00BE2387">
      <w:pPr>
        <w:rPr>
          <w:i/>
          <w:iCs/>
        </w:rPr>
      </w:pPr>
    </w:p>
    <w:p w14:paraId="5447F4E5" w14:textId="77777777" w:rsidR="00BE2387" w:rsidRPr="00D61B15" w:rsidRDefault="00BE2387" w:rsidP="00BE2387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678AD6E6" w14:textId="45965854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 w:rsidR="006360FB">
        <w:rPr>
          <w:lang w:val="en-GB"/>
        </w:rPr>
        <w:t>7,732.28</w:t>
      </w:r>
      <w:r w:rsidRPr="00BE2387">
        <w:rPr>
          <w:color w:val="FF0000"/>
          <w:lang w:val="en-GB"/>
        </w:rPr>
        <w:t xml:space="preserve"> </w:t>
      </w:r>
      <w:r>
        <w:rPr>
          <w:lang w:val="en-GB"/>
        </w:rPr>
        <w:t xml:space="preserve">and the deposit </w:t>
      </w:r>
      <w:r w:rsidRPr="006360FB">
        <w:rPr>
          <w:lang w:val="en-GB"/>
        </w:rPr>
        <w:t>account £1,</w:t>
      </w:r>
      <w:r w:rsidR="006360FB" w:rsidRPr="006360FB">
        <w:rPr>
          <w:lang w:val="en-GB"/>
        </w:rPr>
        <w:t>242.32</w:t>
      </w:r>
      <w:r w:rsidRPr="006360FB">
        <w:rPr>
          <w:lang w:val="en-GB"/>
        </w:rPr>
        <w:t>.</w:t>
      </w:r>
    </w:p>
    <w:p w14:paraId="54632100" w14:textId="77777777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</w:t>
      </w:r>
    </w:p>
    <w:p w14:paraId="79F5E8F8" w14:textId="31247228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 xml:space="preserve">Four payments were approved: </w:t>
      </w:r>
    </w:p>
    <w:p w14:paraId="75965DAD" w14:textId="5F6D8B4E" w:rsidR="006360FB" w:rsidRDefault="006360FB" w:rsidP="00BE2387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Audit Wales for the audit carried out for 2023/24</w:t>
      </w:r>
      <w:r w:rsidR="006D736B">
        <w:rPr>
          <w:lang w:val="en-GB"/>
        </w:rPr>
        <w:t>,</w:t>
      </w:r>
      <w:r>
        <w:rPr>
          <w:lang w:val="en-GB"/>
        </w:rPr>
        <w:t xml:space="preserve"> £200</w:t>
      </w:r>
      <w:r w:rsidR="006D736B">
        <w:rPr>
          <w:lang w:val="en-GB"/>
        </w:rPr>
        <w:t>,</w:t>
      </w:r>
      <w:r>
        <w:rPr>
          <w:lang w:val="en-GB"/>
        </w:rPr>
        <w:t xml:space="preserve"> Cheque no 100597</w:t>
      </w:r>
    </w:p>
    <w:p w14:paraId="0AD186CD" w14:textId="04489301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>i</w:t>
      </w:r>
      <w:r w:rsidR="006360FB">
        <w:rPr>
          <w:lang w:val="en-GB"/>
        </w:rPr>
        <w:t>i</w:t>
      </w:r>
      <w:r>
        <w:rPr>
          <w:lang w:val="en-GB"/>
        </w:rPr>
        <w:t xml:space="preserve">) The Clerk presented an invoice for the wage increase owed from May </w:t>
      </w:r>
    </w:p>
    <w:p w14:paraId="69F7687A" w14:textId="234D28A1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>£</w:t>
      </w:r>
      <w:r w:rsidR="006360FB">
        <w:rPr>
          <w:lang w:val="en-GB"/>
        </w:rPr>
        <w:t>52.08</w:t>
      </w:r>
      <w:r>
        <w:rPr>
          <w:lang w:val="en-GB"/>
        </w:rPr>
        <w:t>, Cheque 10059</w:t>
      </w:r>
      <w:r w:rsidR="006360FB">
        <w:rPr>
          <w:lang w:val="en-GB"/>
        </w:rPr>
        <w:t>8</w:t>
      </w:r>
    </w:p>
    <w:p w14:paraId="74E99146" w14:textId="4820BA80" w:rsidR="006360FB" w:rsidRDefault="006360FB" w:rsidP="00BE2387">
      <w:pPr>
        <w:ind w:left="720"/>
        <w:rPr>
          <w:lang w:val="en-GB"/>
        </w:rPr>
      </w:pPr>
      <w:r>
        <w:rPr>
          <w:lang w:val="en-GB"/>
        </w:rPr>
        <w:t xml:space="preserve">iii) </w:t>
      </w:r>
      <w:proofErr w:type="spellStart"/>
      <w:r>
        <w:rPr>
          <w:lang w:val="en-GB"/>
        </w:rPr>
        <w:t>Adfa</w:t>
      </w:r>
      <w:proofErr w:type="spellEnd"/>
      <w:r>
        <w:rPr>
          <w:lang w:val="en-GB"/>
        </w:rPr>
        <w:t xml:space="preserve"> Village Hall – hire fee for 2024</w:t>
      </w:r>
      <w:r w:rsidR="00BF16A7">
        <w:rPr>
          <w:lang w:val="en-GB"/>
        </w:rPr>
        <w:t xml:space="preserve"> -</w:t>
      </w:r>
      <w:r>
        <w:rPr>
          <w:lang w:val="en-GB"/>
        </w:rPr>
        <w:t xml:space="preserve"> £25, cheque no. 100599</w:t>
      </w:r>
    </w:p>
    <w:p w14:paraId="6F3BB570" w14:textId="33C25D26" w:rsidR="00EE4BE1" w:rsidRDefault="006360FB" w:rsidP="00BE2387">
      <w:pPr>
        <w:ind w:left="720"/>
        <w:rPr>
          <w:lang w:val="en-GB"/>
        </w:rPr>
      </w:pPr>
      <w:r>
        <w:rPr>
          <w:lang w:val="en-GB"/>
        </w:rPr>
        <w:t xml:space="preserve">iv) </w:t>
      </w:r>
      <w:proofErr w:type="spellStart"/>
      <w:r w:rsidR="00BF16A7">
        <w:rPr>
          <w:lang w:val="en-GB"/>
        </w:rPr>
        <w:t>Llanwyddelan</w:t>
      </w:r>
      <w:proofErr w:type="spellEnd"/>
      <w:r w:rsidR="00BF16A7">
        <w:rPr>
          <w:lang w:val="en-GB"/>
        </w:rPr>
        <w:t xml:space="preserve"> Church – hire fee for 2024 - £50, cheque no 100600  </w:t>
      </w:r>
    </w:p>
    <w:p w14:paraId="4DE4CC86" w14:textId="08861FBB" w:rsidR="00BE2387" w:rsidRPr="00EE4BE1" w:rsidRDefault="00BE2387" w:rsidP="00EE4BE1">
      <w:pPr>
        <w:ind w:left="720"/>
        <w:rPr>
          <w:lang w:val="en-GB"/>
        </w:rPr>
      </w:pPr>
      <w:r>
        <w:rPr>
          <w:lang w:val="en-GB"/>
        </w:rPr>
        <w:lastRenderedPageBreak/>
        <w:t>b</w:t>
      </w:r>
      <w:r w:rsidRPr="00EE4BE1">
        <w:rPr>
          <w:lang w:val="en-GB"/>
        </w:rPr>
        <w:t xml:space="preserve">) </w:t>
      </w:r>
      <w:r w:rsidR="00EE4BE1" w:rsidRPr="00EE4BE1">
        <w:rPr>
          <w:lang w:val="en-GB"/>
        </w:rPr>
        <w:t>The Clerk circulated copies of the budget prediction for 2025/26. The total amount</w:t>
      </w:r>
      <w:r w:rsidR="00EE4BE1">
        <w:rPr>
          <w:b/>
          <w:bCs/>
          <w:lang w:val="en-GB"/>
        </w:rPr>
        <w:t xml:space="preserve"> </w:t>
      </w:r>
      <w:r w:rsidR="00EE4BE1" w:rsidRPr="00EE4BE1">
        <w:rPr>
          <w:lang w:val="en-GB"/>
        </w:rPr>
        <w:t>required for this period is £7</w:t>
      </w:r>
      <w:r w:rsidR="006D736B">
        <w:rPr>
          <w:lang w:val="en-GB"/>
        </w:rPr>
        <w:t>,</w:t>
      </w:r>
      <w:r w:rsidR="00EE4BE1" w:rsidRPr="00EE4BE1">
        <w:rPr>
          <w:lang w:val="en-GB"/>
        </w:rPr>
        <w:t xml:space="preserve">080 and it was </w:t>
      </w:r>
      <w:r w:rsidR="00EE4BE1">
        <w:rPr>
          <w:lang w:val="en-GB"/>
        </w:rPr>
        <w:t>agreed</w:t>
      </w:r>
      <w:r w:rsidR="00EE4BE1" w:rsidRPr="00EE4BE1">
        <w:rPr>
          <w:lang w:val="en-GB"/>
        </w:rPr>
        <w:t xml:space="preserve"> that a precept of £6,100 would be requested.</w:t>
      </w:r>
    </w:p>
    <w:p w14:paraId="5D86FD68" w14:textId="1E63245A" w:rsidR="00BE2387" w:rsidRDefault="006D736B" w:rsidP="00BE2387">
      <w:pPr>
        <w:ind w:left="720"/>
        <w:rPr>
          <w:lang w:val="en-GB"/>
        </w:rPr>
      </w:pPr>
      <w:r>
        <w:rPr>
          <w:lang w:val="en-GB"/>
        </w:rPr>
        <w:t>c</w:t>
      </w:r>
      <w:r w:rsidR="00BE2387" w:rsidRPr="00EE4BE1">
        <w:rPr>
          <w:lang w:val="en-GB"/>
        </w:rPr>
        <w:t xml:space="preserve">) </w:t>
      </w:r>
      <w:r w:rsidR="00CB1B65">
        <w:rPr>
          <w:lang w:val="en-GB"/>
        </w:rPr>
        <w:t xml:space="preserve">It was agreed that Cllr Adcock should be added to the bank mandate. </w:t>
      </w:r>
      <w:r w:rsidR="00EE4BE1">
        <w:rPr>
          <w:lang w:val="en-GB"/>
        </w:rPr>
        <w:t>In order to complete the</w:t>
      </w:r>
      <w:r w:rsidR="00CB1B65">
        <w:rPr>
          <w:lang w:val="en-GB"/>
        </w:rPr>
        <w:t xml:space="preserve">se </w:t>
      </w:r>
      <w:r w:rsidR="00EE4BE1">
        <w:rPr>
          <w:lang w:val="en-GB"/>
        </w:rPr>
        <w:t>changes</w:t>
      </w:r>
      <w:r w:rsidR="00CB1B65">
        <w:rPr>
          <w:lang w:val="en-GB"/>
        </w:rPr>
        <w:t>,</w:t>
      </w:r>
      <w:r w:rsidR="00EE4BE1">
        <w:rPr>
          <w:lang w:val="en-GB"/>
        </w:rPr>
        <w:t xml:space="preserve"> the Clerk was asked to contact each councillor individual</w:t>
      </w:r>
      <w:r w:rsidR="00CB1B65">
        <w:rPr>
          <w:lang w:val="en-GB"/>
        </w:rPr>
        <w:t>ly</w:t>
      </w:r>
      <w:r w:rsidR="00EE4BE1">
        <w:rPr>
          <w:lang w:val="en-GB"/>
        </w:rPr>
        <w:t xml:space="preserve"> for their details. All were agreed that Cllrs Gethin and Owen would become the ‘authorisers’ for the account.</w:t>
      </w:r>
    </w:p>
    <w:p w14:paraId="1EB4589F" w14:textId="77777777" w:rsidR="00BE2387" w:rsidRDefault="00BE2387" w:rsidP="00BE2387">
      <w:pPr>
        <w:ind w:left="720"/>
        <w:rPr>
          <w:lang w:val="en-GB"/>
        </w:rPr>
      </w:pPr>
      <w:r>
        <w:rPr>
          <w:lang w:val="en-GB"/>
        </w:rPr>
        <w:tab/>
      </w:r>
    </w:p>
    <w:p w14:paraId="07B89D70" w14:textId="77777777" w:rsidR="00BE2387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F1B8A1A" w14:textId="77777777" w:rsidR="00EE4BE1" w:rsidRDefault="00EE4BE1" w:rsidP="00BE238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Three issues were raised and would be passed on to Highways; </w:t>
      </w:r>
    </w:p>
    <w:p w14:paraId="507C84B7" w14:textId="4634F658" w:rsidR="00BE2387" w:rsidRDefault="00EE4BE1" w:rsidP="00BE238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Pot hole by </w:t>
      </w:r>
      <w:proofErr w:type="spellStart"/>
      <w:r>
        <w:rPr>
          <w:bCs/>
          <w:lang w:val="en-GB"/>
        </w:rPr>
        <w:t>Tyncoed</w:t>
      </w:r>
      <w:proofErr w:type="spellEnd"/>
      <w:r>
        <w:rPr>
          <w:bCs/>
          <w:lang w:val="en-GB"/>
        </w:rPr>
        <w:t xml:space="preserve"> getting worse</w:t>
      </w:r>
    </w:p>
    <w:p w14:paraId="1224D927" w14:textId="6571DAB3" w:rsidR="00EE4BE1" w:rsidRDefault="00EE4BE1" w:rsidP="00BE238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Cwm Lane in </w:t>
      </w:r>
      <w:proofErr w:type="spellStart"/>
      <w:r>
        <w:rPr>
          <w:bCs/>
          <w:lang w:val="en-GB"/>
        </w:rPr>
        <w:t>Adfa</w:t>
      </w:r>
      <w:proofErr w:type="spellEnd"/>
    </w:p>
    <w:p w14:paraId="3A864D81" w14:textId="3F6EC1D4" w:rsidR="00EE4BE1" w:rsidRDefault="00EE4BE1" w:rsidP="00BE238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Stretch of road between the Quarry and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Coch.</w:t>
      </w:r>
    </w:p>
    <w:p w14:paraId="2729B09B" w14:textId="77777777" w:rsidR="00EE4BE1" w:rsidRPr="006D24AE" w:rsidRDefault="00EE4BE1" w:rsidP="00BE2387">
      <w:pPr>
        <w:ind w:left="720"/>
        <w:rPr>
          <w:bCs/>
          <w:color w:val="FF0000"/>
          <w:lang w:val="en-GB"/>
        </w:rPr>
      </w:pPr>
    </w:p>
    <w:p w14:paraId="53FC2EB4" w14:textId="77777777" w:rsidR="00BE2387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4C948373" w14:textId="7A022A80" w:rsidR="00BE2387" w:rsidRPr="00EA7ABC" w:rsidRDefault="00EE4BE1" w:rsidP="00EE4BE1">
      <w:pPr>
        <w:ind w:left="720"/>
        <w:rPr>
          <w:lang w:val="en-GB"/>
        </w:rPr>
      </w:pPr>
      <w:r>
        <w:rPr>
          <w:bCs/>
          <w:lang w:val="en-GB"/>
        </w:rPr>
        <w:t>Cllr Owen had met with a representative from Wicksteed and was told that work would begin the following week</w:t>
      </w:r>
      <w:r w:rsidR="00BF16A7">
        <w:rPr>
          <w:bCs/>
          <w:lang w:val="en-GB"/>
        </w:rPr>
        <w:t xml:space="preserve"> on installing the new play equipment</w:t>
      </w:r>
      <w:r>
        <w:rPr>
          <w:bCs/>
          <w:lang w:val="en-GB"/>
        </w:rPr>
        <w:t>.</w:t>
      </w:r>
    </w:p>
    <w:p w14:paraId="7883A86B" w14:textId="77777777" w:rsidR="00BE2387" w:rsidRDefault="00BE2387" w:rsidP="00BE2387">
      <w:pPr>
        <w:rPr>
          <w:b/>
          <w:bCs/>
          <w:lang w:val="en-GB"/>
        </w:rPr>
      </w:pPr>
    </w:p>
    <w:p w14:paraId="6DE1024F" w14:textId="77777777" w:rsidR="00BE2387" w:rsidRDefault="00BE2387" w:rsidP="00BE2387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1A6864C1" w14:textId="6556FB10" w:rsidR="00BE2387" w:rsidRDefault="00BE2387" w:rsidP="00EE4BE1">
      <w:pPr>
        <w:rPr>
          <w:lang w:val="en-GB"/>
        </w:rPr>
      </w:pPr>
      <w:r>
        <w:rPr>
          <w:lang w:val="en-GB"/>
        </w:rPr>
        <w:tab/>
      </w:r>
      <w:r w:rsidR="00EE4BE1">
        <w:rPr>
          <w:lang w:val="en-GB"/>
        </w:rPr>
        <w:t>Nothing to report</w:t>
      </w:r>
    </w:p>
    <w:p w14:paraId="31EE12AF" w14:textId="77777777" w:rsidR="00BE2387" w:rsidRPr="00E8351F" w:rsidRDefault="00BE2387" w:rsidP="00BE2387">
      <w:pPr>
        <w:rPr>
          <w:lang w:val="en-GB"/>
        </w:rPr>
      </w:pPr>
      <w:r w:rsidRPr="00654450">
        <w:rPr>
          <w:b/>
          <w:bCs/>
          <w:lang w:val="en-GB"/>
        </w:rPr>
        <w:t xml:space="preserve"> </w:t>
      </w:r>
      <w:r w:rsidRPr="00654450">
        <w:rPr>
          <w:b/>
          <w:bCs/>
          <w:lang w:val="en-GB"/>
        </w:rPr>
        <w:tab/>
      </w:r>
    </w:p>
    <w:p w14:paraId="154FA3DC" w14:textId="77777777" w:rsidR="00BE2387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1AF1D1F9" w14:textId="244F3D49" w:rsidR="00BE2387" w:rsidRDefault="00BE2387" w:rsidP="00EE4BE1">
      <w:pPr>
        <w:ind w:left="720"/>
        <w:rPr>
          <w:bCs/>
          <w:lang w:val="en-GB"/>
        </w:rPr>
      </w:pP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</w:t>
      </w:r>
      <w:r w:rsidR="00E13C54">
        <w:rPr>
          <w:bCs/>
          <w:lang w:val="en-GB"/>
        </w:rPr>
        <w:t>Information from the Game Change Project will be deferred until the AGM</w:t>
      </w:r>
    </w:p>
    <w:p w14:paraId="7F6E086D" w14:textId="6577FC2E" w:rsidR="00E13C54" w:rsidRDefault="00E13C54" w:rsidP="00EE4BE1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ii) Notification of the consultation concerning the </w:t>
      </w:r>
      <w:r w:rsidR="00BF16A7">
        <w:rPr>
          <w:bCs/>
          <w:lang w:val="en-GB"/>
        </w:rPr>
        <w:t>Vyrnwy Frankton project.</w:t>
      </w:r>
    </w:p>
    <w:p w14:paraId="26C2525E" w14:textId="7533065D" w:rsidR="00BF16A7" w:rsidRDefault="00BF16A7" w:rsidP="00EE4BE1">
      <w:pPr>
        <w:ind w:left="720"/>
      </w:pPr>
      <w:r>
        <w:rPr>
          <w:bCs/>
          <w:lang w:val="en-GB"/>
        </w:rPr>
        <w:t>iii) Clerk’s and Council’s Direct</w:t>
      </w:r>
    </w:p>
    <w:p w14:paraId="4A110217" w14:textId="77777777" w:rsidR="00BE2387" w:rsidRPr="000134DB" w:rsidRDefault="00BE2387" w:rsidP="00BE2387">
      <w:pPr>
        <w:ind w:left="720"/>
      </w:pPr>
    </w:p>
    <w:p w14:paraId="098A14E2" w14:textId="77777777" w:rsidR="00BE2387" w:rsidRPr="00E92DEC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14FE47E" w14:textId="0A7C016B" w:rsidR="00BE2387" w:rsidRDefault="00EE4BE1" w:rsidP="00BE2387">
      <w:pPr>
        <w:ind w:left="720"/>
        <w:rPr>
          <w:lang w:val="en-GB"/>
        </w:rPr>
      </w:pPr>
      <w:r>
        <w:rPr>
          <w:lang w:val="en-GB"/>
        </w:rPr>
        <w:t>Nothing required</w:t>
      </w:r>
    </w:p>
    <w:p w14:paraId="40FD66B4" w14:textId="77777777" w:rsidR="00BE2387" w:rsidRDefault="00BE2387" w:rsidP="00BE2387">
      <w:pPr>
        <w:rPr>
          <w:b/>
          <w:lang w:val="en-GB"/>
        </w:rPr>
      </w:pPr>
    </w:p>
    <w:p w14:paraId="5459D251" w14:textId="77777777" w:rsidR="00BE2387" w:rsidRDefault="00BE2387" w:rsidP="00BE238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64F7A2F4" w14:textId="645BB774" w:rsidR="00BE2387" w:rsidRDefault="00BE2387" w:rsidP="00BE2387">
      <w:pPr>
        <w:ind w:left="720"/>
        <w:rPr>
          <w:bCs/>
          <w:lang w:val="en-GB"/>
        </w:rPr>
      </w:pPr>
      <w:r>
        <w:rPr>
          <w:bCs/>
          <w:lang w:val="en-GB"/>
        </w:rPr>
        <w:t>The next meeting w</w:t>
      </w:r>
      <w:r w:rsidR="00E13C54">
        <w:rPr>
          <w:bCs/>
          <w:lang w:val="en-GB"/>
        </w:rPr>
        <w:t xml:space="preserve">ill </w:t>
      </w:r>
      <w:r>
        <w:rPr>
          <w:bCs/>
          <w:lang w:val="en-GB"/>
        </w:rPr>
        <w:t xml:space="preserve">include </w:t>
      </w:r>
      <w:r w:rsidR="00E13C54">
        <w:rPr>
          <w:bCs/>
          <w:lang w:val="en-GB"/>
        </w:rPr>
        <w:t xml:space="preserve">a presentation from Bute Energy. </w:t>
      </w:r>
    </w:p>
    <w:p w14:paraId="0B336168" w14:textId="77777777" w:rsidR="00BE2387" w:rsidRPr="00856D4D" w:rsidRDefault="00BE2387" w:rsidP="00BE2387">
      <w:pPr>
        <w:ind w:left="720"/>
        <w:rPr>
          <w:bCs/>
          <w:lang w:val="en-GB"/>
        </w:rPr>
      </w:pPr>
    </w:p>
    <w:p w14:paraId="4D2C826F" w14:textId="77777777" w:rsidR="00BE2387" w:rsidRPr="00E92DEC" w:rsidRDefault="00BE2387" w:rsidP="00BE2387">
      <w:pPr>
        <w:rPr>
          <w:b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3F94CA3F" w14:textId="4B4E2EF6" w:rsidR="00BE2387" w:rsidRDefault="00BE2387" w:rsidP="00BE2387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Thursday </w:t>
      </w:r>
      <w:r w:rsidR="00E13C54">
        <w:rPr>
          <w:b/>
          <w:lang w:val="en-GB"/>
        </w:rPr>
        <w:t>27 February</w:t>
      </w:r>
      <w:r>
        <w:rPr>
          <w:b/>
          <w:lang w:val="en-GB"/>
        </w:rPr>
        <w:t xml:space="preserve"> 2025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 xml:space="preserve">7.00pm in </w:t>
      </w:r>
      <w:proofErr w:type="spellStart"/>
      <w:r>
        <w:rPr>
          <w:bCs/>
          <w:lang w:val="en-GB"/>
        </w:rPr>
        <w:t>Adfa</w:t>
      </w:r>
      <w:proofErr w:type="spellEnd"/>
      <w:r>
        <w:rPr>
          <w:bCs/>
          <w:lang w:val="en-GB"/>
        </w:rPr>
        <w:t xml:space="preserve"> Village Hall.</w:t>
      </w:r>
    </w:p>
    <w:p w14:paraId="4A1F9845" w14:textId="77777777" w:rsidR="00BE2387" w:rsidRDefault="00BE2387" w:rsidP="00BE2387">
      <w:pPr>
        <w:ind w:firstLine="720"/>
        <w:rPr>
          <w:lang w:val="en-GB"/>
        </w:rPr>
      </w:pPr>
    </w:p>
    <w:p w14:paraId="2400F44B" w14:textId="54E5F565" w:rsidR="005F62A8" w:rsidRPr="00BE2387" w:rsidRDefault="00BE2387" w:rsidP="00BE2387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E13C54">
        <w:rPr>
          <w:lang w:val="en-GB"/>
        </w:rPr>
        <w:t>30</w:t>
      </w:r>
      <w:r>
        <w:rPr>
          <w:lang w:val="en-GB"/>
        </w:rPr>
        <w:t>pm.</w:t>
      </w:r>
    </w:p>
    <w:sectPr w:rsidR="005F62A8" w:rsidRPr="00BE2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87"/>
    <w:rsid w:val="00105B00"/>
    <w:rsid w:val="003A1E19"/>
    <w:rsid w:val="00477444"/>
    <w:rsid w:val="005F62A8"/>
    <w:rsid w:val="006360FB"/>
    <w:rsid w:val="006D736B"/>
    <w:rsid w:val="0075757C"/>
    <w:rsid w:val="0079063C"/>
    <w:rsid w:val="008D4CCA"/>
    <w:rsid w:val="009A40F2"/>
    <w:rsid w:val="00A60CAF"/>
    <w:rsid w:val="00A91CE8"/>
    <w:rsid w:val="00B75F5E"/>
    <w:rsid w:val="00BE2387"/>
    <w:rsid w:val="00BF16A7"/>
    <w:rsid w:val="00CB1B65"/>
    <w:rsid w:val="00E13C54"/>
    <w:rsid w:val="00EE4BE1"/>
    <w:rsid w:val="00F13C39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DA4E"/>
  <w15:chartTrackingRefBased/>
  <w15:docId w15:val="{53F258E3-F830-46AD-8096-A8033CA6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3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2025-02-20T08:15:00Z</cp:lastPrinted>
  <dcterms:created xsi:type="dcterms:W3CDTF">2025-02-20T08:35:00Z</dcterms:created>
  <dcterms:modified xsi:type="dcterms:W3CDTF">2025-02-20T08:35:00Z</dcterms:modified>
</cp:coreProperties>
</file>