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898F6" w14:textId="77777777" w:rsidR="000C4870" w:rsidRPr="00E92DEC" w:rsidRDefault="000C4870" w:rsidP="000C4870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39A109CE" w14:textId="77777777" w:rsidR="000C4870" w:rsidRPr="00E92DEC" w:rsidRDefault="000C4870" w:rsidP="000C4870">
      <w:pPr>
        <w:outlineLvl w:val="0"/>
        <w:rPr>
          <w:b/>
          <w:bCs/>
          <w:u w:val="single"/>
        </w:rPr>
      </w:pPr>
    </w:p>
    <w:p w14:paraId="72020803" w14:textId="77777777" w:rsidR="000C4870" w:rsidRPr="00E92DEC" w:rsidRDefault="000C4870" w:rsidP="000C4870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</w:t>
      </w:r>
      <w:proofErr w:type="spellStart"/>
      <w:r w:rsidRPr="00E92DEC">
        <w:rPr>
          <w:b/>
          <w:bCs/>
          <w:u w:val="single"/>
        </w:rPr>
        <w:t>Dwyriw</w:t>
      </w:r>
      <w:proofErr w:type="spellEnd"/>
      <w:r w:rsidRPr="00E92DEC">
        <w:rPr>
          <w:b/>
          <w:bCs/>
          <w:u w:val="single"/>
        </w:rPr>
        <w:t xml:space="preserve"> Community Council held on </w:t>
      </w:r>
    </w:p>
    <w:p w14:paraId="52FA55AC" w14:textId="65BDDADD" w:rsidR="000C4870" w:rsidRDefault="000C4870" w:rsidP="000C4870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>
        <w:rPr>
          <w:b/>
          <w:bCs/>
          <w:u w:val="single"/>
        </w:rPr>
        <w:t>24 October</w:t>
      </w:r>
      <w:r>
        <w:rPr>
          <w:b/>
          <w:bCs/>
          <w:u w:val="single"/>
        </w:rPr>
        <w:t xml:space="preserve"> 2024 in </w:t>
      </w:r>
      <w:proofErr w:type="spellStart"/>
      <w:r>
        <w:rPr>
          <w:b/>
          <w:bCs/>
          <w:u w:val="single"/>
        </w:rPr>
        <w:t>Llanwyddelan</w:t>
      </w:r>
      <w:proofErr w:type="spellEnd"/>
      <w:r>
        <w:rPr>
          <w:b/>
          <w:bCs/>
          <w:u w:val="single"/>
        </w:rPr>
        <w:t xml:space="preserve"> Schoolroom</w:t>
      </w:r>
      <w:r>
        <w:rPr>
          <w:b/>
          <w:bCs/>
          <w:u w:val="single"/>
        </w:rPr>
        <w:t xml:space="preserve"> at 7.00pm</w:t>
      </w:r>
      <w:r w:rsidRPr="00E92DEC">
        <w:rPr>
          <w:b/>
          <w:bCs/>
          <w:u w:val="single"/>
        </w:rPr>
        <w:t xml:space="preserve">  </w:t>
      </w:r>
    </w:p>
    <w:p w14:paraId="68B5879D" w14:textId="77777777" w:rsidR="000C4870" w:rsidRPr="0004029C" w:rsidRDefault="000C4870" w:rsidP="000C4870">
      <w:pPr>
        <w:outlineLvl w:val="0"/>
      </w:pPr>
    </w:p>
    <w:p w14:paraId="172093F7" w14:textId="537D6890" w:rsidR="000C4870" w:rsidRDefault="000C4870" w:rsidP="000C4870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>
        <w:t>Owen (Chair)</w:t>
      </w:r>
      <w:r w:rsidRPr="006E1C25">
        <w:t>,</w:t>
      </w:r>
      <w:r>
        <w:rPr>
          <w:b/>
          <w:bCs/>
        </w:rPr>
        <w:t xml:space="preserve"> </w:t>
      </w:r>
      <w:r>
        <w:t xml:space="preserve">Francis, </w:t>
      </w:r>
      <w:r>
        <w:t>Gethin</w:t>
      </w:r>
      <w:r>
        <w:t>,</w:t>
      </w:r>
      <w:r>
        <w:t xml:space="preserve"> Booth, Heward,</w:t>
      </w:r>
      <w:r>
        <w:t xml:space="preserve"> Hawtin, Jerman</w:t>
      </w:r>
      <w:r>
        <w:t>, County Cllr John Yeomans</w:t>
      </w:r>
      <w:r>
        <w:t xml:space="preserve"> and the </w:t>
      </w:r>
      <w:r w:rsidRPr="00E92DEC">
        <w:t>Clerk Sarah Yeomans</w:t>
      </w:r>
      <w:r>
        <w:t>.</w:t>
      </w:r>
    </w:p>
    <w:p w14:paraId="57D91CDB" w14:textId="77777777" w:rsidR="000C4870" w:rsidRDefault="000C4870" w:rsidP="000C4870"/>
    <w:p w14:paraId="3F34EB41" w14:textId="77777777" w:rsidR="000C4870" w:rsidRDefault="000C4870" w:rsidP="000C4870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6C31F374" w14:textId="5CC267D6" w:rsidR="000C4870" w:rsidRPr="00532581" w:rsidRDefault="000C4870" w:rsidP="000C4870">
      <w:r>
        <w:tab/>
        <w:t>Cllr</w:t>
      </w:r>
      <w:r>
        <w:t xml:space="preserve"> Adcock</w:t>
      </w:r>
    </w:p>
    <w:p w14:paraId="535596FC" w14:textId="77777777" w:rsidR="000C4870" w:rsidRPr="0072302A" w:rsidRDefault="000C4870" w:rsidP="000C4870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158E267A" w14:textId="77777777" w:rsidR="000C4870" w:rsidRDefault="000C4870" w:rsidP="000C4870">
      <w:r>
        <w:tab/>
        <w:t>None</w:t>
      </w:r>
    </w:p>
    <w:p w14:paraId="0966E380" w14:textId="259F2792" w:rsidR="000C4870" w:rsidRDefault="000C4870" w:rsidP="000C4870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 xml:space="preserve">the </w:t>
      </w:r>
      <w:r>
        <w:rPr>
          <w:b/>
          <w:bCs/>
          <w:u w:val="single"/>
        </w:rPr>
        <w:t>September</w:t>
      </w:r>
      <w:r>
        <w:rPr>
          <w:b/>
          <w:bCs/>
          <w:u w:val="single"/>
        </w:rPr>
        <w:t xml:space="preserve"> </w:t>
      </w:r>
      <w:r w:rsidRPr="00532581">
        <w:rPr>
          <w:b/>
          <w:bCs/>
          <w:u w:val="single"/>
        </w:rPr>
        <w:t>Meeting</w:t>
      </w:r>
      <w:r>
        <w:rPr>
          <w:b/>
          <w:bCs/>
          <w:u w:val="single"/>
        </w:rPr>
        <w:t xml:space="preserve"> </w:t>
      </w:r>
    </w:p>
    <w:p w14:paraId="4B325C6C" w14:textId="5C1534BB" w:rsidR="000C4870" w:rsidRDefault="000C4870" w:rsidP="000C4870">
      <w:pPr>
        <w:ind w:left="720"/>
      </w:pPr>
      <w:r>
        <w:t xml:space="preserve">The minutes of the </w:t>
      </w:r>
      <w:r>
        <w:t>September</w:t>
      </w:r>
      <w:r>
        <w:t xml:space="preserve"> meeting were taken as read and accepted as a true record.</w:t>
      </w:r>
      <w:r>
        <w:rPr>
          <w:lang w:val="en-GB"/>
        </w:rPr>
        <w:t xml:space="preserve"> </w:t>
      </w:r>
      <w:r w:rsidRPr="00C91DBC">
        <w:t xml:space="preserve">Proposed Cllr </w:t>
      </w:r>
      <w:r>
        <w:t>Jerman</w:t>
      </w:r>
      <w:r>
        <w:t xml:space="preserve"> </w:t>
      </w:r>
      <w:r w:rsidRPr="00C91DBC">
        <w:t xml:space="preserve">and seconded Cllr </w:t>
      </w:r>
      <w:r>
        <w:t>Hawtin</w:t>
      </w:r>
    </w:p>
    <w:p w14:paraId="66107A8B" w14:textId="77777777" w:rsidR="000C4870" w:rsidRPr="00AF2A4E" w:rsidRDefault="000C4870" w:rsidP="000C4870">
      <w:pPr>
        <w:ind w:left="720"/>
      </w:pPr>
    </w:p>
    <w:p w14:paraId="213A0223" w14:textId="77777777" w:rsidR="000C4870" w:rsidRDefault="000C4870" w:rsidP="000C4870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4970B1CF" w14:textId="77777777" w:rsidR="000C4870" w:rsidRPr="0049113A" w:rsidRDefault="000C4870" w:rsidP="000C4870">
      <w:pPr>
        <w:ind w:left="720"/>
      </w:pPr>
      <w:r w:rsidRPr="0049113A">
        <w:t>There were no matters arising</w:t>
      </w:r>
    </w:p>
    <w:p w14:paraId="03623BC7" w14:textId="77777777" w:rsidR="000C4870" w:rsidRDefault="000C4870" w:rsidP="000C4870"/>
    <w:p w14:paraId="6A9BF225" w14:textId="77777777" w:rsidR="000C4870" w:rsidRPr="007B305A" w:rsidRDefault="000C4870" w:rsidP="000C4870">
      <w:pPr>
        <w:rPr>
          <w:b/>
          <w:u w:val="single"/>
          <w:lang w:val="en-GB"/>
        </w:rPr>
      </w:pPr>
      <w:r>
        <w:rPr>
          <w:b/>
          <w:lang w:val="en-GB"/>
        </w:rPr>
        <w:t xml:space="preserve">5. </w:t>
      </w:r>
      <w:r>
        <w:rPr>
          <w:b/>
          <w:lang w:val="en-GB"/>
        </w:rPr>
        <w:tab/>
      </w:r>
      <w:r w:rsidRPr="00D450E1">
        <w:rPr>
          <w:b/>
          <w:u w:val="single"/>
          <w:lang w:val="en-GB"/>
        </w:rPr>
        <w:t>Planning</w:t>
      </w:r>
    </w:p>
    <w:p w14:paraId="1257B261" w14:textId="5F7EB466" w:rsidR="000C4870" w:rsidRPr="000C4870" w:rsidRDefault="000C4870" w:rsidP="000C4870">
      <w:pPr>
        <w:ind w:left="720"/>
      </w:pPr>
      <w:r w:rsidRPr="000C4870">
        <w:rPr>
          <w:lang w:val="en-GB"/>
        </w:rPr>
        <w:t>There were no planning applications to discuss</w:t>
      </w:r>
    </w:p>
    <w:p w14:paraId="4962F480" w14:textId="77777777" w:rsidR="000C4870" w:rsidRPr="009B147F" w:rsidRDefault="000C4870" w:rsidP="000C4870">
      <w:pPr>
        <w:rPr>
          <w:i/>
          <w:iCs/>
          <w:sz w:val="22"/>
          <w:szCs w:val="22"/>
        </w:rPr>
      </w:pPr>
    </w:p>
    <w:p w14:paraId="744AB45A" w14:textId="77777777" w:rsidR="000C4870" w:rsidRPr="00D61B15" w:rsidRDefault="000C4870" w:rsidP="000C4870"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70F5E970" w14:textId="5C31094E" w:rsidR="000C4870" w:rsidRDefault="000C4870" w:rsidP="000C4870">
      <w:pPr>
        <w:ind w:left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</w:t>
      </w:r>
      <w:r>
        <w:rPr>
          <w:lang w:val="en-GB"/>
        </w:rPr>
        <w:t>account contains £</w:t>
      </w:r>
      <w:r>
        <w:rPr>
          <w:lang w:val="en-GB"/>
        </w:rPr>
        <w:t>6,641.85</w:t>
      </w:r>
      <w:r>
        <w:rPr>
          <w:lang w:val="en-GB"/>
        </w:rPr>
        <w:t xml:space="preserve"> and the deposit account £1,236.43.</w:t>
      </w:r>
    </w:p>
    <w:p w14:paraId="25095A8F" w14:textId="77777777" w:rsidR="000C4870" w:rsidRDefault="000C4870" w:rsidP="000C4870">
      <w:pPr>
        <w:ind w:left="720"/>
        <w:rPr>
          <w:lang w:val="en-GB"/>
        </w:rPr>
      </w:pPr>
      <w:r>
        <w:rPr>
          <w:lang w:val="en-GB"/>
        </w:rPr>
        <w:t xml:space="preserve">The Clerk circulated copies of the latest bank statements along with a copy of the budget monitoring sheet. </w:t>
      </w:r>
    </w:p>
    <w:p w14:paraId="72E3F6F0" w14:textId="390F8B03" w:rsidR="000C4870" w:rsidRDefault="000C4870" w:rsidP="000C4870">
      <w:pPr>
        <w:ind w:left="720"/>
        <w:rPr>
          <w:lang w:val="en-GB"/>
        </w:rPr>
      </w:pPr>
      <w:r>
        <w:rPr>
          <w:lang w:val="en-GB"/>
        </w:rPr>
        <w:t xml:space="preserve">Two </w:t>
      </w:r>
      <w:r>
        <w:rPr>
          <w:lang w:val="en-GB"/>
        </w:rPr>
        <w:t>payments were approved:</w:t>
      </w:r>
      <w:r>
        <w:rPr>
          <w:lang w:val="en-GB"/>
        </w:rPr>
        <w:t xml:space="preserve"> </w:t>
      </w:r>
    </w:p>
    <w:p w14:paraId="2E8550F8" w14:textId="650412B2" w:rsidR="000C4870" w:rsidRDefault="000C4870" w:rsidP="000C4870">
      <w:pPr>
        <w:ind w:left="720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) </w:t>
      </w:r>
      <w:r>
        <w:rPr>
          <w:lang w:val="en-GB"/>
        </w:rPr>
        <w:t>Powys County Council - ROSPA inspections</w:t>
      </w:r>
      <w:r>
        <w:rPr>
          <w:lang w:val="en-GB"/>
        </w:rPr>
        <w:t>. £</w:t>
      </w:r>
      <w:r>
        <w:rPr>
          <w:lang w:val="en-GB"/>
        </w:rPr>
        <w:t>149.76</w:t>
      </w:r>
      <w:r>
        <w:rPr>
          <w:lang w:val="en-GB"/>
        </w:rPr>
        <w:t>, Cheque 100</w:t>
      </w:r>
      <w:r>
        <w:rPr>
          <w:lang w:val="en-GB"/>
        </w:rPr>
        <w:t>593</w:t>
      </w:r>
    </w:p>
    <w:p w14:paraId="4B8016A1" w14:textId="08B9485E" w:rsidR="000C4870" w:rsidRDefault="000C4870" w:rsidP="000C4870">
      <w:pPr>
        <w:ind w:left="720"/>
        <w:rPr>
          <w:lang w:val="en-GB"/>
        </w:rPr>
      </w:pPr>
      <w:r>
        <w:rPr>
          <w:lang w:val="en-GB"/>
        </w:rPr>
        <w:t xml:space="preserve">ii) </w:t>
      </w:r>
      <w:r>
        <w:rPr>
          <w:lang w:val="en-GB"/>
        </w:rPr>
        <w:t>The Clerk for the purchase of two poppy wreaths</w:t>
      </w:r>
      <w:r>
        <w:rPr>
          <w:lang w:val="en-GB"/>
        </w:rPr>
        <w:t>. £</w:t>
      </w:r>
      <w:r>
        <w:rPr>
          <w:lang w:val="en-GB"/>
        </w:rPr>
        <w:t>50</w:t>
      </w:r>
      <w:r>
        <w:rPr>
          <w:lang w:val="en-GB"/>
        </w:rPr>
        <w:t>.00, Cheque 100</w:t>
      </w:r>
      <w:r>
        <w:rPr>
          <w:lang w:val="en-GB"/>
        </w:rPr>
        <w:t>594</w:t>
      </w:r>
    </w:p>
    <w:p w14:paraId="0BF104D8" w14:textId="42451943" w:rsidR="000C4870" w:rsidRDefault="000C4870" w:rsidP="000C4870">
      <w:pPr>
        <w:ind w:left="720"/>
        <w:rPr>
          <w:lang w:val="en-GB"/>
        </w:rPr>
      </w:pPr>
      <w:r>
        <w:rPr>
          <w:lang w:val="en-GB"/>
        </w:rPr>
        <w:t xml:space="preserve">b) </w:t>
      </w:r>
      <w:r w:rsidRPr="00D36A9F">
        <w:rPr>
          <w:b/>
          <w:bCs/>
          <w:lang w:val="en-GB"/>
        </w:rPr>
        <w:t>Audit Completion</w:t>
      </w:r>
    </w:p>
    <w:p w14:paraId="0A8D8FEA" w14:textId="714F21C1" w:rsidR="000C4870" w:rsidRDefault="000C4870" w:rsidP="000C4870">
      <w:pPr>
        <w:ind w:left="720"/>
        <w:rPr>
          <w:lang w:val="en-GB"/>
        </w:rPr>
      </w:pPr>
      <w:r>
        <w:rPr>
          <w:lang w:val="en-GB"/>
        </w:rPr>
        <w:t xml:space="preserve">    Both the 2023 and 2024 audits had been completed</w:t>
      </w:r>
    </w:p>
    <w:p w14:paraId="4313F4E7" w14:textId="40DA68A7" w:rsidR="00D36A9F" w:rsidRDefault="00D36A9F" w:rsidP="000C4870">
      <w:pPr>
        <w:ind w:left="720"/>
        <w:rPr>
          <w:lang w:val="en-GB"/>
        </w:rPr>
      </w:pPr>
      <w:r>
        <w:rPr>
          <w:lang w:val="en-GB"/>
        </w:rPr>
        <w:t xml:space="preserve">    </w:t>
      </w:r>
      <w:r w:rsidR="00D86780">
        <w:rPr>
          <w:lang w:val="en-GB"/>
        </w:rPr>
        <w:t>The a</w:t>
      </w:r>
      <w:r>
        <w:rPr>
          <w:lang w:val="en-GB"/>
        </w:rPr>
        <w:t>udit opinion</w:t>
      </w:r>
      <w:r w:rsidR="00D86780">
        <w:rPr>
          <w:lang w:val="en-GB"/>
        </w:rPr>
        <w:t>s</w:t>
      </w:r>
      <w:r>
        <w:rPr>
          <w:lang w:val="en-GB"/>
        </w:rPr>
        <w:t xml:space="preserve"> for both years is ‘Qualified’.</w:t>
      </w:r>
    </w:p>
    <w:p w14:paraId="36AF6E25" w14:textId="0A579D95" w:rsidR="00D36A9F" w:rsidRDefault="00D36A9F" w:rsidP="000C4870">
      <w:pPr>
        <w:ind w:left="720"/>
        <w:rPr>
          <w:lang w:val="en-GB"/>
        </w:rPr>
      </w:pPr>
      <w:r>
        <w:rPr>
          <w:lang w:val="en-GB"/>
        </w:rPr>
        <w:t>Various matters were raised including the recommendation that certain council documents be replaced by One Voice Wales models.</w:t>
      </w:r>
    </w:p>
    <w:p w14:paraId="1DA8B8CE" w14:textId="076F0411" w:rsidR="00D36A9F" w:rsidRDefault="00D36A9F" w:rsidP="000C4870">
      <w:pPr>
        <w:ind w:left="720"/>
        <w:rPr>
          <w:lang w:val="en-GB"/>
        </w:rPr>
      </w:pPr>
      <w:r>
        <w:rPr>
          <w:lang w:val="en-GB"/>
        </w:rPr>
        <w:t xml:space="preserve">The Clerk was asked to update the Standing Orders and Financial Regulations accordingly </w:t>
      </w:r>
      <w:proofErr w:type="gramStart"/>
      <w:r>
        <w:rPr>
          <w:lang w:val="en-GB"/>
        </w:rPr>
        <w:t>and also</w:t>
      </w:r>
      <w:proofErr w:type="gramEnd"/>
      <w:r>
        <w:rPr>
          <w:lang w:val="en-GB"/>
        </w:rPr>
        <w:t xml:space="preserve"> </w:t>
      </w:r>
      <w:r w:rsidR="00F914EB">
        <w:rPr>
          <w:lang w:val="en-GB"/>
        </w:rPr>
        <w:t xml:space="preserve">to </w:t>
      </w:r>
      <w:r>
        <w:rPr>
          <w:lang w:val="en-GB"/>
        </w:rPr>
        <w:t>write an employment contract – all three documents would be circulated at the next meeting for consideration.</w:t>
      </w:r>
    </w:p>
    <w:p w14:paraId="38538A97" w14:textId="77777777" w:rsidR="000C4870" w:rsidRDefault="000C4870" w:rsidP="000C4870">
      <w:pPr>
        <w:rPr>
          <w:b/>
          <w:lang w:val="en-GB"/>
        </w:rPr>
      </w:pPr>
    </w:p>
    <w:p w14:paraId="77F89E91" w14:textId="77777777" w:rsidR="000C4870" w:rsidRDefault="000C4870" w:rsidP="000C4870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17E8071B" w14:textId="0A6520A9" w:rsidR="000C4870" w:rsidRPr="000679A2" w:rsidRDefault="000E1EE8" w:rsidP="000C4870">
      <w:pPr>
        <w:ind w:left="720"/>
        <w:rPr>
          <w:bCs/>
          <w:color w:val="FF0000"/>
          <w:lang w:val="en-GB"/>
        </w:rPr>
      </w:pPr>
      <w:r>
        <w:rPr>
          <w:bCs/>
          <w:lang w:val="en-GB"/>
        </w:rPr>
        <w:t xml:space="preserve">A pothole by </w:t>
      </w:r>
      <w:proofErr w:type="spellStart"/>
      <w:r>
        <w:rPr>
          <w:bCs/>
          <w:lang w:val="en-GB"/>
        </w:rPr>
        <w:t>Tyncoed</w:t>
      </w:r>
      <w:proofErr w:type="spellEnd"/>
      <w:r>
        <w:rPr>
          <w:bCs/>
          <w:lang w:val="en-GB"/>
        </w:rPr>
        <w:t xml:space="preserve"> in </w:t>
      </w:r>
      <w:proofErr w:type="spellStart"/>
      <w:r>
        <w:rPr>
          <w:bCs/>
          <w:lang w:val="en-GB"/>
        </w:rPr>
        <w:t>Cefn</w:t>
      </w:r>
      <w:proofErr w:type="spellEnd"/>
      <w:r>
        <w:rPr>
          <w:bCs/>
          <w:lang w:val="en-GB"/>
        </w:rPr>
        <w:t xml:space="preserve"> Coch has reappeared and will be reported to Powys</w:t>
      </w:r>
    </w:p>
    <w:p w14:paraId="3B6555F9" w14:textId="77777777" w:rsidR="000C4870" w:rsidRDefault="000C4870" w:rsidP="000C4870">
      <w:pPr>
        <w:rPr>
          <w:b/>
          <w:lang w:val="en-GB"/>
        </w:rPr>
      </w:pPr>
    </w:p>
    <w:p w14:paraId="39A01004" w14:textId="77777777" w:rsidR="000C4870" w:rsidRDefault="000C4870" w:rsidP="000C4870">
      <w:pPr>
        <w:rPr>
          <w:b/>
          <w:u w:val="single"/>
          <w:lang w:val="en-GB"/>
        </w:rPr>
      </w:pPr>
      <w:r>
        <w:rPr>
          <w:b/>
          <w:lang w:val="en-GB"/>
        </w:rPr>
        <w:t>8.</w:t>
      </w:r>
      <w:r w:rsidRPr="00E92DEC">
        <w:rPr>
          <w:b/>
          <w:lang w:val="en-GB"/>
        </w:rPr>
        <w:tab/>
      </w:r>
      <w:proofErr w:type="spellStart"/>
      <w:r w:rsidRPr="00E92DEC">
        <w:rPr>
          <w:b/>
          <w:u w:val="single"/>
          <w:lang w:val="en-GB"/>
        </w:rPr>
        <w:t>Adfa</w:t>
      </w:r>
      <w:proofErr w:type="spellEnd"/>
      <w:r w:rsidRPr="00E92DEC">
        <w:rPr>
          <w:b/>
          <w:u w:val="single"/>
          <w:lang w:val="en-GB"/>
        </w:rPr>
        <w:t xml:space="preserve"> Play Area</w:t>
      </w:r>
    </w:p>
    <w:p w14:paraId="2E8C90DC" w14:textId="6A407215" w:rsidR="000C4870" w:rsidRPr="000E1EE8" w:rsidRDefault="000E1EE8" w:rsidP="000E1EE8">
      <w:pPr>
        <w:ind w:left="720"/>
        <w:rPr>
          <w:lang w:val="en-GB"/>
        </w:rPr>
      </w:pPr>
      <w:r>
        <w:rPr>
          <w:bCs/>
          <w:lang w:val="en-GB"/>
        </w:rPr>
        <w:t xml:space="preserve">Cllr Owen had met with a representative of </w:t>
      </w:r>
      <w:proofErr w:type="gramStart"/>
      <w:r>
        <w:rPr>
          <w:bCs/>
          <w:lang w:val="en-GB"/>
        </w:rPr>
        <w:t>Wicksteed</w:t>
      </w:r>
      <w:proofErr w:type="gramEnd"/>
      <w:r>
        <w:rPr>
          <w:bCs/>
          <w:lang w:val="en-GB"/>
        </w:rPr>
        <w:t xml:space="preserve"> and they have sent two quotes; one for replacement of the swing and one to replace all items apart from the new seesaw. The Councillors discussed the options and voted </w:t>
      </w:r>
      <w:r w:rsidR="00B9788D">
        <w:rPr>
          <w:bCs/>
          <w:lang w:val="en-GB"/>
        </w:rPr>
        <w:t xml:space="preserve">unanimously </w:t>
      </w:r>
      <w:r>
        <w:rPr>
          <w:bCs/>
          <w:lang w:val="en-GB"/>
        </w:rPr>
        <w:t xml:space="preserve">in favour of replacing all items in one go to minimise disruption.  The total cost would be </w:t>
      </w:r>
      <w:r>
        <w:rPr>
          <w:bCs/>
          <w:lang w:val="en-GB"/>
        </w:rPr>
        <w:lastRenderedPageBreak/>
        <w:t xml:space="preserve">£16,394.31 and the Clerk was asked to apply for a grant from the Wind Farm Trust Fund to cover the cost. </w:t>
      </w:r>
    </w:p>
    <w:p w14:paraId="619E1BFD" w14:textId="77777777" w:rsidR="000C4870" w:rsidRDefault="000C4870" w:rsidP="000C4870">
      <w:pPr>
        <w:rPr>
          <w:b/>
          <w:bCs/>
          <w:lang w:val="en-GB"/>
        </w:rPr>
      </w:pPr>
    </w:p>
    <w:p w14:paraId="09A4B179" w14:textId="77777777" w:rsidR="000C4870" w:rsidRDefault="000C4870" w:rsidP="000C4870">
      <w:pPr>
        <w:rPr>
          <w:b/>
          <w:u w:val="single"/>
          <w:lang w:val="en-GB"/>
        </w:rPr>
      </w:pPr>
      <w:r>
        <w:rPr>
          <w:b/>
          <w:bCs/>
          <w:lang w:val="en-GB"/>
        </w:rPr>
        <w:t>9</w:t>
      </w:r>
      <w:r w:rsidRPr="006B4915">
        <w:rPr>
          <w:b/>
          <w:lang w:val="en-GB"/>
        </w:rPr>
        <w:t>.</w:t>
      </w:r>
      <w:r w:rsidRPr="006B4915">
        <w:rPr>
          <w:b/>
          <w:lang w:val="en-GB"/>
        </w:rPr>
        <w:tab/>
      </w:r>
      <w:proofErr w:type="spellStart"/>
      <w:r w:rsidRPr="006B4915">
        <w:rPr>
          <w:b/>
          <w:u w:val="single"/>
          <w:lang w:val="en-GB"/>
        </w:rPr>
        <w:t>Llanllugan</w:t>
      </w:r>
      <w:proofErr w:type="spellEnd"/>
      <w:r w:rsidRPr="006B4915">
        <w:rPr>
          <w:b/>
          <w:u w:val="single"/>
          <w:lang w:val="en-GB"/>
        </w:rPr>
        <w:t xml:space="preserve"> Burial Ground</w:t>
      </w:r>
    </w:p>
    <w:p w14:paraId="0E392C67" w14:textId="080FBA64" w:rsidR="000C4870" w:rsidRDefault="000E1EE8" w:rsidP="000C4870">
      <w:pPr>
        <w:ind w:left="720"/>
        <w:rPr>
          <w:lang w:val="en-GB"/>
        </w:rPr>
      </w:pPr>
      <w:r>
        <w:rPr>
          <w:lang w:val="en-GB"/>
        </w:rPr>
        <w:t>The ground has now been scraped and prepared ready for the new bench to be installed.</w:t>
      </w:r>
    </w:p>
    <w:p w14:paraId="42691CCC" w14:textId="77777777" w:rsidR="000C4870" w:rsidRDefault="000C4870" w:rsidP="000C4870">
      <w:pPr>
        <w:rPr>
          <w:lang w:val="en-GB"/>
        </w:rPr>
      </w:pPr>
    </w:p>
    <w:p w14:paraId="55828C7C" w14:textId="77777777" w:rsidR="000C4870" w:rsidRDefault="000C4870" w:rsidP="000C4870">
      <w:pPr>
        <w:rPr>
          <w:b/>
          <w:bCs/>
          <w:u w:val="single"/>
          <w:lang w:val="en-GB"/>
        </w:rPr>
      </w:pPr>
      <w:r w:rsidRPr="00654450">
        <w:rPr>
          <w:b/>
          <w:bCs/>
          <w:lang w:val="en-GB"/>
        </w:rPr>
        <w:t xml:space="preserve">10. </w:t>
      </w:r>
      <w:r w:rsidRPr="00654450">
        <w:rPr>
          <w:b/>
          <w:bCs/>
          <w:lang w:val="en-GB"/>
        </w:rPr>
        <w:tab/>
      </w:r>
      <w:r w:rsidRPr="00654450">
        <w:rPr>
          <w:b/>
          <w:bCs/>
          <w:u w:val="single"/>
          <w:lang w:val="en-GB"/>
        </w:rPr>
        <w:t>Slate Seat</w:t>
      </w:r>
    </w:p>
    <w:p w14:paraId="44D469A1" w14:textId="488A2870" w:rsidR="000C4870" w:rsidRPr="00654450" w:rsidRDefault="00D36A9F" w:rsidP="00D36A9F">
      <w:pPr>
        <w:ind w:left="720"/>
        <w:rPr>
          <w:lang w:val="en-GB"/>
        </w:rPr>
      </w:pPr>
      <w:r>
        <w:rPr>
          <w:lang w:val="en-GB"/>
        </w:rPr>
        <w:t xml:space="preserve">The Insurance company have acknowledged that if the Council takes on responsibility for the slate seat in </w:t>
      </w:r>
      <w:proofErr w:type="spellStart"/>
      <w:r>
        <w:rPr>
          <w:lang w:val="en-GB"/>
        </w:rPr>
        <w:t>Cefn</w:t>
      </w:r>
      <w:proofErr w:type="spellEnd"/>
      <w:r>
        <w:rPr>
          <w:lang w:val="en-GB"/>
        </w:rPr>
        <w:t xml:space="preserve"> Coch then it will be automatically covered by </w:t>
      </w:r>
      <w:r w:rsidR="00F914EB">
        <w:rPr>
          <w:lang w:val="en-GB"/>
        </w:rPr>
        <w:t xml:space="preserve">their </w:t>
      </w:r>
      <w:r>
        <w:rPr>
          <w:lang w:val="en-GB"/>
        </w:rPr>
        <w:t>public liability insurance.  It was agreed that this would happen, the council will take responsibility and place it on the asset register at a value of £1.  This would mean it would not be covered for any damage.</w:t>
      </w:r>
    </w:p>
    <w:p w14:paraId="23E51849" w14:textId="77777777" w:rsidR="000C4870" w:rsidRPr="00E8351F" w:rsidRDefault="000C4870" w:rsidP="000C4870">
      <w:pPr>
        <w:ind w:left="720"/>
        <w:rPr>
          <w:lang w:val="en-GB"/>
        </w:rPr>
      </w:pPr>
    </w:p>
    <w:p w14:paraId="26E17759" w14:textId="77777777" w:rsidR="000C4870" w:rsidRDefault="000C4870" w:rsidP="000C4870">
      <w:pPr>
        <w:rPr>
          <w:b/>
          <w:u w:val="single"/>
          <w:lang w:val="en-GB"/>
        </w:rPr>
      </w:pPr>
      <w:r>
        <w:rPr>
          <w:b/>
          <w:lang w:val="en-GB"/>
        </w:rPr>
        <w:t>11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236E9998" w14:textId="496DB9BD" w:rsidR="000C4870" w:rsidRDefault="000C4870" w:rsidP="000C4870">
      <w:pPr>
        <w:ind w:left="720"/>
      </w:pPr>
      <w:proofErr w:type="spellStart"/>
      <w:r>
        <w:rPr>
          <w:bCs/>
          <w:lang w:val="en-GB"/>
        </w:rPr>
        <w:t>i</w:t>
      </w:r>
      <w:proofErr w:type="spellEnd"/>
      <w:r>
        <w:rPr>
          <w:bCs/>
          <w:lang w:val="en-GB"/>
        </w:rPr>
        <w:t xml:space="preserve">) </w:t>
      </w:r>
      <w:r>
        <w:t xml:space="preserve">Request for funding from </w:t>
      </w:r>
      <w:proofErr w:type="spellStart"/>
      <w:r>
        <w:t>Urdd</w:t>
      </w:r>
      <w:proofErr w:type="spellEnd"/>
      <w:r>
        <w:t xml:space="preserve"> deferred to AGM</w:t>
      </w:r>
    </w:p>
    <w:p w14:paraId="44F96171" w14:textId="0BF5BC99" w:rsidR="000C4870" w:rsidRDefault="000C4870" w:rsidP="000C4870">
      <w:pPr>
        <w:ind w:left="720"/>
      </w:pPr>
      <w:r>
        <w:t>ii) Play for Wales catalogue</w:t>
      </w:r>
    </w:p>
    <w:p w14:paraId="569473BF" w14:textId="0532BABE" w:rsidR="000C4870" w:rsidRDefault="000C4870" w:rsidP="000C4870">
      <w:pPr>
        <w:ind w:left="720"/>
      </w:pPr>
      <w:r>
        <w:t>iii) Bin catalogue</w:t>
      </w:r>
    </w:p>
    <w:p w14:paraId="65071490" w14:textId="77777777" w:rsidR="000C4870" w:rsidRPr="000134DB" w:rsidRDefault="000C4870" w:rsidP="000C4870">
      <w:pPr>
        <w:ind w:left="720"/>
      </w:pPr>
    </w:p>
    <w:p w14:paraId="5BACC8EE" w14:textId="77777777" w:rsidR="000C4870" w:rsidRPr="00E92DEC" w:rsidRDefault="000C4870" w:rsidP="000C4870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0EA52C87" w14:textId="299D6974" w:rsidR="000C4870" w:rsidRDefault="00F914EB" w:rsidP="000C4870">
      <w:pPr>
        <w:ind w:left="720"/>
        <w:rPr>
          <w:lang w:val="en-GB"/>
        </w:rPr>
      </w:pPr>
      <w:r>
        <w:rPr>
          <w:lang w:val="en-GB"/>
        </w:rPr>
        <w:t>Cllr Jerman had delivered a welcome letter to new people opposite the garage in Adfa</w:t>
      </w:r>
    </w:p>
    <w:p w14:paraId="71A9F741" w14:textId="77777777" w:rsidR="000C4870" w:rsidRDefault="000C4870" w:rsidP="000C4870">
      <w:pPr>
        <w:rPr>
          <w:b/>
          <w:lang w:val="en-GB"/>
        </w:rPr>
      </w:pPr>
    </w:p>
    <w:p w14:paraId="207F6C01" w14:textId="77777777" w:rsidR="000C4870" w:rsidRDefault="000C4870" w:rsidP="000C4870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535F31B6" w14:textId="77777777" w:rsidR="000C4870" w:rsidRPr="0049113A" w:rsidRDefault="000C4870" w:rsidP="000C4870">
      <w:pPr>
        <w:ind w:left="720"/>
        <w:rPr>
          <w:bCs/>
          <w:lang w:val="en-GB"/>
        </w:rPr>
      </w:pPr>
      <w:r>
        <w:rPr>
          <w:bCs/>
          <w:lang w:val="en-GB"/>
        </w:rPr>
        <w:t>There was nothing to report.</w:t>
      </w:r>
    </w:p>
    <w:p w14:paraId="0602FAAC" w14:textId="77777777" w:rsidR="000C4870" w:rsidRPr="00856D4D" w:rsidRDefault="000C4870" w:rsidP="000C4870">
      <w:pPr>
        <w:ind w:left="720"/>
        <w:rPr>
          <w:bCs/>
          <w:lang w:val="en-GB"/>
        </w:rPr>
      </w:pPr>
    </w:p>
    <w:p w14:paraId="3B574D02" w14:textId="77777777" w:rsidR="000C4870" w:rsidRPr="00E92DEC" w:rsidRDefault="000C4870" w:rsidP="000C4870">
      <w:pPr>
        <w:rPr>
          <w:b/>
        </w:rPr>
      </w:pPr>
      <w:r>
        <w:rPr>
          <w:b/>
          <w:lang w:val="en-GB"/>
        </w:rPr>
        <w:t>14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 xml:space="preserve">Date </w:t>
      </w:r>
      <w:r>
        <w:rPr>
          <w:b/>
          <w:u w:val="single"/>
          <w:lang w:val="en-GB"/>
        </w:rPr>
        <w:t xml:space="preserve">and time </w:t>
      </w:r>
      <w:r w:rsidRPr="00E92DEC">
        <w:rPr>
          <w:b/>
          <w:u w:val="single"/>
          <w:lang w:val="en-GB"/>
        </w:rPr>
        <w:t>of the next meeting</w:t>
      </w:r>
      <w:r w:rsidRPr="00E92DEC">
        <w:rPr>
          <w:b/>
          <w:lang w:val="en-GB"/>
        </w:rPr>
        <w:t xml:space="preserve"> </w:t>
      </w:r>
    </w:p>
    <w:p w14:paraId="1F322C3B" w14:textId="7A7B47BE" w:rsidR="000C4870" w:rsidRDefault="000C4870" w:rsidP="000C4870">
      <w:pPr>
        <w:ind w:left="720"/>
        <w:rPr>
          <w:bCs/>
          <w:lang w:val="en-GB"/>
        </w:rPr>
      </w:pPr>
      <w:r w:rsidRPr="00E92DEC">
        <w:rPr>
          <w:lang w:val="en-GB"/>
        </w:rPr>
        <w:t>The next meeting will be held on</w:t>
      </w:r>
      <w:r>
        <w:rPr>
          <w:b/>
          <w:lang w:val="en-GB"/>
        </w:rPr>
        <w:t xml:space="preserve"> Thursday </w:t>
      </w:r>
      <w:r w:rsidR="000E1EE8">
        <w:rPr>
          <w:b/>
          <w:lang w:val="en-GB"/>
        </w:rPr>
        <w:t>28 November</w:t>
      </w:r>
      <w:r>
        <w:rPr>
          <w:b/>
          <w:lang w:val="en-GB"/>
        </w:rPr>
        <w:t xml:space="preserve"> </w:t>
      </w:r>
      <w:r w:rsidRPr="001C00A3">
        <w:rPr>
          <w:bCs/>
          <w:lang w:val="en-GB"/>
        </w:rPr>
        <w:t xml:space="preserve">at </w:t>
      </w:r>
      <w:r>
        <w:rPr>
          <w:bCs/>
          <w:lang w:val="en-GB"/>
        </w:rPr>
        <w:t xml:space="preserve">7.00pm in </w:t>
      </w:r>
      <w:proofErr w:type="spellStart"/>
      <w:r>
        <w:rPr>
          <w:bCs/>
          <w:lang w:val="en-GB"/>
        </w:rPr>
        <w:t>Llanwyddelan</w:t>
      </w:r>
      <w:proofErr w:type="spellEnd"/>
      <w:r>
        <w:rPr>
          <w:bCs/>
          <w:lang w:val="en-GB"/>
        </w:rPr>
        <w:t xml:space="preserve"> schoolroom.</w:t>
      </w:r>
    </w:p>
    <w:p w14:paraId="62D7997D" w14:textId="77777777" w:rsidR="000C4870" w:rsidRDefault="000C4870" w:rsidP="000C4870">
      <w:pPr>
        <w:ind w:firstLine="720"/>
        <w:rPr>
          <w:lang w:val="en-GB"/>
        </w:rPr>
      </w:pPr>
    </w:p>
    <w:p w14:paraId="04284A3F" w14:textId="5880D80B" w:rsidR="000C4870" w:rsidRPr="00C55554" w:rsidRDefault="000C4870" w:rsidP="000C4870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>
        <w:rPr>
          <w:lang w:val="en-GB"/>
        </w:rPr>
        <w:t>7.</w:t>
      </w:r>
      <w:r w:rsidR="000E1EE8">
        <w:rPr>
          <w:lang w:val="en-GB"/>
        </w:rPr>
        <w:t>45</w:t>
      </w:r>
      <w:r>
        <w:rPr>
          <w:lang w:val="en-GB"/>
        </w:rPr>
        <w:t>pm.</w:t>
      </w:r>
    </w:p>
    <w:p w14:paraId="18B513B4" w14:textId="77777777" w:rsidR="000C4870" w:rsidRDefault="000C4870" w:rsidP="000C4870"/>
    <w:p w14:paraId="75C1986F" w14:textId="77777777" w:rsidR="000C4870" w:rsidRDefault="000C4870" w:rsidP="000C4870"/>
    <w:p w14:paraId="1F01D56F" w14:textId="77777777" w:rsidR="000C4870" w:rsidRDefault="000C4870" w:rsidP="000C4870"/>
    <w:p w14:paraId="2465C796" w14:textId="77777777" w:rsidR="000C4870" w:rsidRDefault="000C4870" w:rsidP="000C4870"/>
    <w:p w14:paraId="6FA68B2C" w14:textId="77777777" w:rsidR="000C4870" w:rsidRDefault="000C4870" w:rsidP="000C4870"/>
    <w:p w14:paraId="63361456" w14:textId="77777777" w:rsidR="000C4870" w:rsidRDefault="000C4870" w:rsidP="000C4870"/>
    <w:p w14:paraId="2CB7231A" w14:textId="77777777" w:rsidR="000C4870" w:rsidRDefault="000C4870" w:rsidP="000C4870"/>
    <w:p w14:paraId="08CA5997" w14:textId="77777777" w:rsidR="000C4870" w:rsidRDefault="000C4870" w:rsidP="000C4870"/>
    <w:p w14:paraId="55DBB1B9" w14:textId="77777777" w:rsidR="000C4870" w:rsidRDefault="000C4870" w:rsidP="000C4870"/>
    <w:p w14:paraId="683DE510" w14:textId="77777777" w:rsidR="000C4870" w:rsidRDefault="000C4870" w:rsidP="000C4870"/>
    <w:p w14:paraId="256794A7" w14:textId="77777777" w:rsidR="005F62A8" w:rsidRDefault="005F62A8"/>
    <w:sectPr w:rsidR="005F6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70"/>
    <w:rsid w:val="000C4870"/>
    <w:rsid w:val="000E1EE8"/>
    <w:rsid w:val="002C7720"/>
    <w:rsid w:val="005F62A8"/>
    <w:rsid w:val="0075757C"/>
    <w:rsid w:val="00B74513"/>
    <w:rsid w:val="00B75F5E"/>
    <w:rsid w:val="00B9788D"/>
    <w:rsid w:val="00D36A9F"/>
    <w:rsid w:val="00D86780"/>
    <w:rsid w:val="00F4359C"/>
    <w:rsid w:val="00F9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A7B0"/>
  <w15:chartTrackingRefBased/>
  <w15:docId w15:val="{50078352-BFB1-4F9F-93D0-9840417F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8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8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8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8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8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8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8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8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8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8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8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8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8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8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8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8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2024-10-30T08:08:00Z</dcterms:created>
  <dcterms:modified xsi:type="dcterms:W3CDTF">2024-10-30T08:08:00Z</dcterms:modified>
</cp:coreProperties>
</file>